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99B7B" w14:textId="77777777" w:rsidR="00493FBB" w:rsidRPr="002B57EC" w:rsidRDefault="00493FBB">
      <w:pPr>
        <w:rPr>
          <w:lang w:val="de-DE"/>
        </w:rPr>
      </w:pPr>
      <w:r w:rsidRPr="002B57EC">
        <w:rPr>
          <w:noProof/>
          <w:lang w:val="de-DE" w:eastAsia="es-ES_tradnl"/>
        </w:rPr>
        <w:drawing>
          <wp:anchor distT="0" distB="0" distL="114300" distR="114300" simplePos="0" relativeHeight="251658240" behindDoc="1" locked="0" layoutInCell="1" allowOverlap="1" wp14:anchorId="23CA4057" wp14:editId="21131AAE">
            <wp:simplePos x="0" y="0"/>
            <wp:positionH relativeFrom="column">
              <wp:posOffset>-914400</wp:posOffset>
            </wp:positionH>
            <wp:positionV relativeFrom="paragraph">
              <wp:posOffset>-953311</wp:posOffset>
            </wp:positionV>
            <wp:extent cx="7850476" cy="10153228"/>
            <wp:effectExtent l="0" t="0" r="0" b="63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ecrets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76" cy="10153228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49" w:rsidRPr="002B57EC">
        <w:rPr>
          <w:lang w:val="de-DE"/>
        </w:rPr>
        <w:t xml:space="preserve"> </w:t>
      </w:r>
      <w:r w:rsidRPr="002B57EC">
        <w:rPr>
          <w:lang w:val="de-DE"/>
        </w:rPr>
        <w:br w:type="page"/>
      </w:r>
    </w:p>
    <w:p w14:paraId="633EA768" w14:textId="77777777" w:rsidR="00682AFF" w:rsidRPr="002B57EC" w:rsidRDefault="00682AFF" w:rsidP="00116B89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75A92602" w14:textId="77777777" w:rsidR="00682AFF" w:rsidRPr="002B57EC" w:rsidRDefault="00682AFF" w:rsidP="00116B89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78"/>
      </w:tblGrid>
      <w:tr w:rsidR="000D1ED8" w:rsidRPr="002B57EC" w14:paraId="19A95758" w14:textId="77777777" w:rsidTr="003D1A59">
        <w:trPr>
          <w:jc w:val="center"/>
        </w:trPr>
        <w:tc>
          <w:tcPr>
            <w:tcW w:w="7578" w:type="dxa"/>
            <w:shd w:val="clear" w:color="auto" w:fill="FFFFCC"/>
          </w:tcPr>
          <w:p w14:paraId="752403C6" w14:textId="77777777" w:rsidR="000D1ED8" w:rsidRPr="002B57EC" w:rsidRDefault="000D1ED8" w:rsidP="00116B89">
            <w:pPr>
              <w:autoSpaceDE w:val="0"/>
              <w:autoSpaceDN w:val="0"/>
              <w:adjustRightInd w:val="0"/>
              <w:rPr>
                <w:rFonts w:ascii="TTE2F22898t00" w:hAnsi="TTE2F22898t00" w:cs="TTE2F22898t00"/>
                <w:sz w:val="28"/>
                <w:szCs w:val="28"/>
                <w:lang w:val="de-DE"/>
              </w:rPr>
            </w:pPr>
          </w:p>
          <w:p w14:paraId="01B1B640" w14:textId="77777777" w:rsidR="000D1ED8" w:rsidRPr="002B57EC" w:rsidRDefault="002B57EC" w:rsidP="002B57EC">
            <w:pPr>
              <w:autoSpaceDE w:val="0"/>
              <w:autoSpaceDN w:val="0"/>
              <w:adjustRightInd w:val="0"/>
              <w:jc w:val="center"/>
              <w:rPr>
                <w:rFonts w:cs="TTE2F22898t00"/>
                <w:sz w:val="28"/>
                <w:szCs w:val="28"/>
                <w:lang w:val="de-DE"/>
              </w:rPr>
            </w:pPr>
            <w:r w:rsidRPr="002B57EC">
              <w:rPr>
                <w:b/>
                <w:bCs/>
                <w:color w:val="C00000"/>
                <w:sz w:val="32"/>
                <w:szCs w:val="32"/>
                <w:lang w:val="de-DE"/>
              </w:rPr>
              <w:t>LESEPROBE</w:t>
            </w:r>
            <w:r w:rsidR="000D1ED8" w:rsidRPr="002B57EC">
              <w:rPr>
                <w:b/>
                <w:bCs/>
                <w:color w:val="C00000"/>
                <w:sz w:val="32"/>
                <w:szCs w:val="32"/>
                <w:lang w:val="de-DE"/>
              </w:rPr>
              <w:t>:</w:t>
            </w:r>
            <w:r w:rsidR="000D1ED8" w:rsidRPr="002B57EC">
              <w:rPr>
                <w:b/>
                <w:bCs/>
                <w:color w:val="FF0000"/>
                <w:sz w:val="32"/>
                <w:szCs w:val="32"/>
                <w:lang w:val="de-DE"/>
              </w:rPr>
              <w:t xml:space="preserve"> </w:t>
            </w:r>
            <w:r>
              <w:rPr>
                <w:bCs/>
                <w:sz w:val="32"/>
                <w:szCs w:val="32"/>
                <w:lang w:val="de-DE"/>
              </w:rPr>
              <w:t xml:space="preserve">Dieser Buchauszug soll lediglich einen Einblick in den Inhalt dieses Buches geben. Die Formatierung hängt jeweils vom Ausgabeformat (Taschenbuch, Kindle-E-Book, PDF, </w:t>
            </w:r>
            <w:proofErr w:type="spellStart"/>
            <w:r>
              <w:rPr>
                <w:bCs/>
                <w:sz w:val="32"/>
                <w:szCs w:val="32"/>
                <w:lang w:val="de-DE"/>
              </w:rPr>
              <w:t>ePUB</w:t>
            </w:r>
            <w:proofErr w:type="spellEnd"/>
            <w:r>
              <w:rPr>
                <w:bCs/>
                <w:sz w:val="32"/>
                <w:szCs w:val="32"/>
                <w:lang w:val="de-DE"/>
              </w:rPr>
              <w:t>) ab und weicht von dieser Leseprobe ab.</w:t>
            </w:r>
            <w:r w:rsidR="000D1ED8" w:rsidRPr="002B57EC">
              <w:rPr>
                <w:bCs/>
                <w:sz w:val="32"/>
                <w:szCs w:val="32"/>
                <w:lang w:val="de-DE"/>
              </w:rPr>
              <w:br/>
            </w:r>
          </w:p>
        </w:tc>
      </w:tr>
    </w:tbl>
    <w:p w14:paraId="10889740" w14:textId="77777777" w:rsidR="00682AFF" w:rsidRPr="002B57EC" w:rsidRDefault="00682AFF" w:rsidP="00116B89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631F3948" w14:textId="77777777" w:rsidR="00682AFF" w:rsidRPr="002B57EC" w:rsidRDefault="00682AFF" w:rsidP="00682AFF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3FE5607D" w14:textId="77777777" w:rsidR="00682AFF" w:rsidRPr="002B57EC" w:rsidRDefault="00682AFF" w:rsidP="00682AFF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5DB37360" w14:textId="77777777" w:rsidR="003D1A59" w:rsidRPr="002B57EC" w:rsidRDefault="003D1A59" w:rsidP="00682AFF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485E0D28" w14:textId="77777777" w:rsidR="000D1ED8" w:rsidRPr="002B57EC" w:rsidRDefault="000D1ED8" w:rsidP="00682AFF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5B2B84DB" w14:textId="77777777" w:rsidR="000D1ED8" w:rsidRPr="002B57EC" w:rsidRDefault="000D1ED8" w:rsidP="00682AFF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2F94B0C8" w14:textId="77777777" w:rsidR="00682AFF" w:rsidRPr="002B57EC" w:rsidRDefault="00682AFF" w:rsidP="00682AFF">
      <w:pPr>
        <w:autoSpaceDE w:val="0"/>
        <w:autoSpaceDN w:val="0"/>
        <w:adjustRightInd w:val="0"/>
        <w:spacing w:after="0" w:line="240" w:lineRule="auto"/>
        <w:rPr>
          <w:rFonts w:ascii="TTE2F22898t00" w:hAnsi="TTE2F22898t00" w:cs="TTE2F22898t00"/>
          <w:sz w:val="28"/>
          <w:szCs w:val="28"/>
          <w:lang w:val="de-DE"/>
        </w:rPr>
      </w:pPr>
    </w:p>
    <w:p w14:paraId="764EBFB8" w14:textId="77777777" w:rsidR="00682AFF" w:rsidRPr="002B57EC" w:rsidRDefault="002B57EC" w:rsidP="00682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  <w:u w:val="single"/>
          <w:lang w:val="de-DE"/>
        </w:rPr>
      </w:pPr>
      <w:r>
        <w:rPr>
          <w:rFonts w:ascii="Arial" w:hAnsi="Arial" w:cs="Arial"/>
          <w:b/>
          <w:sz w:val="36"/>
          <w:szCs w:val="28"/>
          <w:u w:val="single"/>
          <w:lang w:val="de-DE"/>
        </w:rPr>
        <w:t>Weitergabe ausdrücklich gestattet</w:t>
      </w:r>
    </w:p>
    <w:p w14:paraId="461DF898" w14:textId="77777777" w:rsidR="00682AFF" w:rsidRPr="002B57EC" w:rsidRDefault="00682AFF" w:rsidP="00682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6D6B7B6" w14:textId="77777777" w:rsidR="000D1ED8" w:rsidRPr="002B57EC" w:rsidRDefault="002B57EC" w:rsidP="000D1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Diese Leseprobe kann ohne Einschränkungen an interessierte Personen weitergegeben werden</w:t>
      </w:r>
    </w:p>
    <w:p w14:paraId="76528872" w14:textId="77777777" w:rsidR="000D1ED8" w:rsidRPr="002B57EC" w:rsidRDefault="000D1ED8" w:rsidP="00682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de-DE"/>
        </w:rPr>
      </w:pPr>
    </w:p>
    <w:p w14:paraId="57497A9E" w14:textId="77777777" w:rsidR="000D1ED8" w:rsidRPr="002B57EC" w:rsidRDefault="000D1ED8" w:rsidP="00682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de-DE"/>
        </w:rPr>
      </w:pPr>
    </w:p>
    <w:p w14:paraId="38F1ED52" w14:textId="77777777" w:rsidR="000D1ED8" w:rsidRPr="002B57EC" w:rsidRDefault="002B57EC" w:rsidP="00682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6"/>
          <w:u w:val="single"/>
          <w:lang w:val="de-DE"/>
        </w:rPr>
      </w:pPr>
      <w:r>
        <w:rPr>
          <w:rFonts w:ascii="Arial" w:hAnsi="Arial" w:cs="Arial"/>
          <w:b/>
          <w:sz w:val="36"/>
          <w:szCs w:val="26"/>
          <w:u w:val="single"/>
          <w:lang w:val="de-DE"/>
        </w:rPr>
        <w:t>Bezugslinks</w:t>
      </w:r>
      <w:r w:rsidR="000D1ED8" w:rsidRPr="002B57EC">
        <w:rPr>
          <w:rFonts w:ascii="Arial" w:hAnsi="Arial" w:cs="Arial"/>
          <w:b/>
          <w:sz w:val="36"/>
          <w:szCs w:val="26"/>
          <w:u w:val="single"/>
          <w:lang w:val="de-DE"/>
        </w:rPr>
        <w:t xml:space="preserve"> </w:t>
      </w:r>
    </w:p>
    <w:p w14:paraId="342A282C" w14:textId="77777777" w:rsidR="000D1ED8" w:rsidRPr="002B57EC" w:rsidRDefault="000D1ED8" w:rsidP="00682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de-DE"/>
        </w:rPr>
      </w:pPr>
    </w:p>
    <w:p w14:paraId="50540177" w14:textId="4F3111C7" w:rsidR="00116B89" w:rsidRDefault="002B57EC" w:rsidP="001456CD">
      <w:pPr>
        <w:ind w:left="3402" w:hanging="326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Taschenbuch (Amazon):</w:t>
      </w:r>
      <w:r w:rsidR="00E30264">
        <w:rPr>
          <w:rFonts w:ascii="Arial" w:hAnsi="Arial" w:cs="Arial"/>
          <w:sz w:val="26"/>
          <w:szCs w:val="26"/>
          <w:lang w:val="de-DE"/>
        </w:rPr>
        <w:t xml:space="preserve"> </w:t>
      </w:r>
      <w:r w:rsidR="001456CD">
        <w:rPr>
          <w:rFonts w:ascii="Arial" w:hAnsi="Arial" w:cs="Arial"/>
          <w:sz w:val="26"/>
          <w:szCs w:val="26"/>
          <w:lang w:val="de-DE"/>
        </w:rPr>
        <w:tab/>
      </w:r>
      <w:hyperlink r:id="rId7" w:history="1">
        <w:r w:rsidR="00E30264" w:rsidRPr="00030499">
          <w:rPr>
            <w:rStyle w:val="Hipervnculo"/>
            <w:rFonts w:ascii="Arial" w:hAnsi="Arial" w:cs="Arial"/>
            <w:sz w:val="26"/>
            <w:szCs w:val="26"/>
            <w:lang w:val="de-DE"/>
          </w:rPr>
          <w:t>https://goo.gl/gYBLV2</w:t>
        </w:r>
      </w:hyperlink>
    </w:p>
    <w:p w14:paraId="41C91822" w14:textId="77777777" w:rsidR="00E30264" w:rsidRDefault="00E30264" w:rsidP="001456CD">
      <w:pPr>
        <w:ind w:left="3402" w:hanging="32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6"/>
          <w:szCs w:val="26"/>
          <w:lang w:val="de-DE"/>
        </w:rPr>
        <w:t>Kindle (Amazon):</w:t>
      </w:r>
      <w:r>
        <w:rPr>
          <w:rFonts w:ascii="Arial" w:hAnsi="Arial" w:cs="Arial"/>
          <w:sz w:val="26"/>
          <w:szCs w:val="26"/>
          <w:lang w:val="de-DE"/>
        </w:rPr>
        <w:tab/>
      </w:r>
      <w:hyperlink r:id="rId8" w:history="1">
        <w:r w:rsidRPr="0003049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https://goo.gl/wAM8oO</w:t>
        </w:r>
      </w:hyperlink>
    </w:p>
    <w:p w14:paraId="5AAFAB63" w14:textId="5FD37B61" w:rsidR="00E30264" w:rsidRDefault="00E30264" w:rsidP="001456CD">
      <w:pPr>
        <w:ind w:left="3402" w:hanging="32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PDF (I-Bux.Com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Onlineshop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): </w:t>
      </w:r>
      <w:hyperlink r:id="rId9" w:history="1">
        <w:r w:rsidR="001456CD" w:rsidRPr="0003049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https://goo.gl/Bepsnu</w:t>
        </w:r>
      </w:hyperlink>
    </w:p>
    <w:p w14:paraId="204EE968" w14:textId="2883DB75" w:rsidR="00E30264" w:rsidRDefault="00E30264" w:rsidP="001456CD">
      <w:pPr>
        <w:ind w:left="3402" w:hanging="32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ePuB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/MOBI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XinXii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): </w:t>
      </w:r>
      <w:r w:rsidR="001456C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hyperlink r:id="rId10" w:history="1">
        <w:r w:rsidRPr="0003049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https://goo.gl/NvAXXE</w:t>
        </w:r>
      </w:hyperlink>
    </w:p>
    <w:p w14:paraId="0E5CF89A" w14:textId="6586DB03" w:rsidR="00E30264" w:rsidRDefault="00E30264" w:rsidP="001456CD">
      <w:pPr>
        <w:ind w:left="3402" w:hanging="32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Screenshots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: </w:t>
      </w:r>
      <w:r w:rsidR="001456C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hyperlink r:id="rId11" w:history="1">
        <w:r w:rsidRPr="0003049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http://www.i-bux.com/Neville-auf-den-Punkt-gebracht.html</w:t>
        </w:r>
      </w:hyperlink>
    </w:p>
    <w:p w14:paraId="1FB9D9CE" w14:textId="77777777" w:rsidR="00E30264" w:rsidRDefault="00E30264" w:rsidP="00E30264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37E56D9B" w14:textId="77777777" w:rsidR="00E30264" w:rsidRPr="00E30264" w:rsidRDefault="00E30264" w:rsidP="00E30264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77AAAEDE" w14:textId="77777777" w:rsidR="00E30264" w:rsidRDefault="00E30264" w:rsidP="00E30264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CCFB819" w14:textId="77777777" w:rsidR="00116B89" w:rsidRPr="002B57EC" w:rsidRDefault="00116B89" w:rsidP="00116B89">
      <w:pPr>
        <w:rPr>
          <w:rFonts w:ascii="Arial" w:hAnsi="Arial" w:cs="Arial"/>
          <w:sz w:val="28"/>
          <w:szCs w:val="28"/>
          <w:lang w:val="de-DE"/>
        </w:rPr>
      </w:pPr>
    </w:p>
    <w:p w14:paraId="57D67C3C" w14:textId="17AAB2E9" w:rsidR="00116B89" w:rsidRPr="002B57EC" w:rsidRDefault="00E30264" w:rsidP="00116B89">
      <w:pPr>
        <w:rPr>
          <w:rFonts w:ascii="Arial" w:hAnsi="Arial" w:cs="Arial"/>
          <w:b/>
          <w:bCs/>
          <w:sz w:val="36"/>
          <w:szCs w:val="40"/>
          <w:u w:val="single"/>
          <w:lang w:val="de-DE"/>
        </w:rPr>
      </w:pPr>
      <w:r>
        <w:rPr>
          <w:rFonts w:ascii="Arial" w:hAnsi="Arial" w:cs="Arial"/>
          <w:b/>
          <w:bCs/>
          <w:sz w:val="36"/>
          <w:szCs w:val="40"/>
          <w:u w:val="single"/>
          <w:lang w:val="de-DE"/>
        </w:rPr>
        <w:lastRenderedPageBreak/>
        <w:t>Geleit</w:t>
      </w:r>
    </w:p>
    <w:p w14:paraId="0FAA6926" w14:textId="0A9E4E45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N</w:t>
      </w:r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eville war einer der </w:t>
      </w:r>
      <w:proofErr w:type="spellStart"/>
      <w:r w:rsidRPr="001A1852">
        <w:rPr>
          <w:rFonts w:ascii="Arial" w:eastAsia="Times New Roman" w:hAnsi="Arial" w:cs="Arial"/>
          <w:sz w:val="24"/>
          <w:szCs w:val="24"/>
          <w:lang w:val="de-DE"/>
        </w:rPr>
        <w:t>inspirierendsten</w:t>
      </w:r>
      <w:proofErr w:type="spellEnd"/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 Weisheitslehrer des zwanzigsten Jahrhunderts.</w:t>
      </w:r>
    </w:p>
    <w:p w14:paraId="179094D9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20AB0B98" w14:textId="77777777" w:rsidR="001A1852" w:rsidRPr="001A1852" w:rsidRDefault="001A1852" w:rsidP="001A1852">
      <w:pPr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Der Kern seiner Aussage ist, dass die </w:t>
      </w:r>
      <w:r w:rsidRPr="001A1852">
        <w:rPr>
          <w:rFonts w:ascii="Arial" w:eastAsia="Times New Roman" w:hAnsi="Arial" w:cs="Arial"/>
          <w:b/>
          <w:sz w:val="24"/>
          <w:szCs w:val="24"/>
          <w:lang w:val="de-DE"/>
        </w:rPr>
        <w:t xml:space="preserve">real gefühlte geistige Vorstellung die Wirklichkeit vorwegnimmt. </w:t>
      </w:r>
    </w:p>
    <w:p w14:paraId="5CE899FD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62685B98" w14:textId="77777777" w:rsidR="001A1852" w:rsidRPr="001A1852" w:rsidRDefault="001A1852" w:rsidP="001A1852">
      <w:pPr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Wir werden deshalb aufgefordert, jeden Tag rückschauend geistig so umzugestalten, wie wir ihn idealerweise gehabt hätten und uns, allen äußeren Anzeichen zum Trotz, in einem entspannten Zustand </w:t>
      </w:r>
      <w:r w:rsidRPr="001A1852">
        <w:rPr>
          <w:rFonts w:ascii="Arial" w:eastAsia="Times New Roman" w:hAnsi="Arial" w:cs="Arial"/>
          <w:b/>
          <w:sz w:val="24"/>
          <w:szCs w:val="24"/>
          <w:lang w:val="de-DE"/>
        </w:rPr>
        <w:t xml:space="preserve">immer wieder in unsere idealen Lebensumstände </w:t>
      </w:r>
      <w:proofErr w:type="spellStart"/>
      <w:r w:rsidRPr="001A1852">
        <w:rPr>
          <w:rFonts w:ascii="Arial" w:eastAsia="Times New Roman" w:hAnsi="Arial" w:cs="Arial"/>
          <w:b/>
          <w:sz w:val="24"/>
          <w:szCs w:val="24"/>
          <w:lang w:val="de-DE"/>
        </w:rPr>
        <w:t>hineinzufühlen</w:t>
      </w:r>
      <w:proofErr w:type="spellEnd"/>
      <w:r w:rsidRPr="001A1852">
        <w:rPr>
          <w:rFonts w:ascii="Arial" w:eastAsia="Times New Roman" w:hAnsi="Arial" w:cs="Arial"/>
          <w:b/>
          <w:sz w:val="24"/>
          <w:szCs w:val="24"/>
          <w:lang w:val="de-DE"/>
        </w:rPr>
        <w:t xml:space="preserve">. </w:t>
      </w:r>
    </w:p>
    <w:p w14:paraId="588ECA82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59156AAE" w14:textId="6B863BA2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Die Aussagen in diesem Buch stammen überwiegend aus seinen Büchern und Vorträgen. Bücher auf Deutsch finden Sie als Taschenbuchversion, und in den Formaten </w:t>
      </w:r>
      <w:proofErr w:type="spellStart"/>
      <w:r w:rsidRPr="001A1852">
        <w:rPr>
          <w:rFonts w:ascii="Arial" w:eastAsia="Times New Roman" w:hAnsi="Arial" w:cs="Arial"/>
          <w:sz w:val="24"/>
          <w:szCs w:val="24"/>
          <w:lang w:val="de-DE"/>
        </w:rPr>
        <w:t>ePUB</w:t>
      </w:r>
      <w:proofErr w:type="spellEnd"/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, Kindle-E-Book und PDF, indem Sie im Internet nach „Neville Lancelot Goddard“ suchen. </w:t>
      </w:r>
    </w:p>
    <w:p w14:paraId="25AA702D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1A1852">
        <w:rPr>
          <w:rFonts w:ascii="Arial" w:eastAsia="Times New Roman" w:hAnsi="Arial" w:cs="Arial"/>
          <w:sz w:val="24"/>
          <w:szCs w:val="24"/>
          <w:lang w:val="de-DE"/>
        </w:rPr>
        <w:t xml:space="preserve">Die Zitate sind alphabetisch nach dem Anfangsbuchstaben des ersten Wortes geordnet; Sie können sie in jeder beliebigen Reihenfolge lesen und - vor allem - durchdenken und umsetzen! </w:t>
      </w:r>
    </w:p>
    <w:p w14:paraId="169E3575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4E758B71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1A1852">
        <w:rPr>
          <w:rFonts w:ascii="Arial" w:eastAsia="Times New Roman" w:hAnsi="Arial" w:cs="Arial"/>
          <w:sz w:val="24"/>
          <w:szCs w:val="24"/>
          <w:lang w:val="de-DE"/>
        </w:rPr>
        <w:t>Darüber hinaus eignet sich dieses Buch auch gut als Journal oder Terminplaner und erinnert Sie immer wieder an die Grundwahrheiten einer bewussten und erfolgreichen Lebensführung.</w:t>
      </w:r>
    </w:p>
    <w:p w14:paraId="0E7341E6" w14:textId="77777777" w:rsidR="001A1852" w:rsidRPr="001A1852" w:rsidRDefault="001A1852" w:rsidP="001A1852">
      <w:pPr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3A347C17" w14:textId="76B3D1D8" w:rsidR="00116B89" w:rsidRPr="002B57EC" w:rsidRDefault="001A1852" w:rsidP="001A185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A1852">
        <w:rPr>
          <w:rFonts w:ascii="Arial" w:eastAsia="Times New Roman" w:hAnsi="Arial" w:cs="Arial"/>
          <w:sz w:val="24"/>
          <w:szCs w:val="24"/>
          <w:lang w:val="de-DE"/>
        </w:rPr>
        <w:t>Pflegen Sie - für sich und für andere - ausschließlich gute und liebevolle Gedanken</w:t>
      </w:r>
    </w:p>
    <w:p w14:paraId="0A89465D" w14:textId="762D5453" w:rsidR="001A1852" w:rsidRDefault="001A1852">
      <w:pPr>
        <w:rPr>
          <w:rFonts w:cs="TTE2F22898t00"/>
          <w:sz w:val="24"/>
          <w:szCs w:val="24"/>
          <w:lang w:val="de-DE"/>
        </w:rPr>
      </w:pPr>
      <w:r>
        <w:rPr>
          <w:rFonts w:cs="TTE2F22898t00"/>
          <w:sz w:val="24"/>
          <w:szCs w:val="24"/>
          <w:lang w:val="de-DE"/>
        </w:rPr>
        <w:br w:type="page"/>
      </w:r>
    </w:p>
    <w:p w14:paraId="4408FB40" w14:textId="77777777" w:rsidR="00116B89" w:rsidRPr="002B57EC" w:rsidRDefault="00116B89" w:rsidP="00116B89">
      <w:pPr>
        <w:rPr>
          <w:rFonts w:cs="TTE2F22898t00"/>
          <w:sz w:val="24"/>
          <w:szCs w:val="24"/>
          <w:lang w:val="de-DE"/>
        </w:rPr>
      </w:pPr>
    </w:p>
    <w:p w14:paraId="4F5D269D" w14:textId="77777777" w:rsidR="00116B89" w:rsidRPr="001A1852" w:rsidRDefault="00116B89" w:rsidP="001A1852">
      <w:pPr>
        <w:jc w:val="center"/>
        <w:rPr>
          <w:rFonts w:cs="TTE2F22898t00"/>
          <w:sz w:val="96"/>
          <w:szCs w:val="96"/>
          <w:lang w:val="de-DE"/>
        </w:rPr>
      </w:pPr>
    </w:p>
    <w:p w14:paraId="674E12D2" w14:textId="77777777" w:rsidR="001A1852" w:rsidRDefault="001A1852" w:rsidP="001A1852">
      <w:pPr>
        <w:jc w:val="center"/>
        <w:rPr>
          <w:rFonts w:cs="TTE2F22898t00"/>
          <w:sz w:val="96"/>
          <w:szCs w:val="96"/>
          <w:lang w:val="de-DE"/>
        </w:rPr>
      </w:pPr>
      <w:r w:rsidRPr="001A1852">
        <w:rPr>
          <w:rFonts w:cs="TTE2F22898t00"/>
          <w:sz w:val="96"/>
          <w:szCs w:val="96"/>
          <w:lang w:val="de-DE"/>
        </w:rPr>
        <w:t>Alle Anschauungen sind Beschränkungen ihres Erzeugers.</w:t>
      </w:r>
    </w:p>
    <w:p w14:paraId="52AA3B1E" w14:textId="77777777" w:rsidR="001A1852" w:rsidRDefault="001A1852" w:rsidP="001A1852">
      <w:pPr>
        <w:jc w:val="center"/>
        <w:rPr>
          <w:rFonts w:cs="TTE2F22898t00"/>
          <w:sz w:val="144"/>
          <w:szCs w:val="144"/>
          <w:lang w:val="de-DE"/>
        </w:rPr>
        <w:sectPr w:rsidR="001A1852" w:rsidSect="004F53DD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A877A" w14:textId="1ED497A2" w:rsidR="001A1852" w:rsidRPr="001A1852" w:rsidRDefault="001A1852" w:rsidP="001A1852">
      <w:pPr>
        <w:jc w:val="center"/>
        <w:rPr>
          <w:rFonts w:cs="TTE2F22898t00"/>
          <w:b/>
          <w:sz w:val="96"/>
          <w:szCs w:val="96"/>
          <w:lang w:val="de-DE"/>
        </w:rPr>
      </w:pPr>
      <w:r w:rsidRPr="001A1852">
        <w:rPr>
          <w:rFonts w:cs="TTE2F22898t00"/>
          <w:sz w:val="96"/>
          <w:szCs w:val="96"/>
          <w:lang w:val="de-DE"/>
        </w:rPr>
        <w:lastRenderedPageBreak/>
        <w:t xml:space="preserve">Als Erstes legen Sie fest, </w:t>
      </w:r>
      <w:r w:rsidRPr="001A1852">
        <w:rPr>
          <w:rFonts w:cs="TTE2F22898t00"/>
          <w:b/>
          <w:sz w:val="96"/>
          <w:szCs w:val="96"/>
          <w:lang w:val="de-DE"/>
        </w:rPr>
        <w:t>was Sie wollen.</w:t>
      </w:r>
    </w:p>
    <w:p w14:paraId="18DC2DFC" w14:textId="77777777" w:rsidR="001A1852" w:rsidRPr="001A1852" w:rsidRDefault="001A1852" w:rsidP="001A1852">
      <w:pPr>
        <w:jc w:val="center"/>
        <w:rPr>
          <w:rFonts w:cs="TTE2F22898t00"/>
          <w:sz w:val="96"/>
          <w:szCs w:val="96"/>
          <w:lang w:val="de-DE"/>
        </w:rPr>
      </w:pPr>
      <w:r w:rsidRPr="001A1852">
        <w:rPr>
          <w:rFonts w:cs="TTE2F22898t00"/>
          <w:sz w:val="96"/>
          <w:szCs w:val="96"/>
          <w:lang w:val="de-DE"/>
        </w:rPr>
        <w:t xml:space="preserve">Als Zweites malen Sie sich eine Einzelszene aus, die </w:t>
      </w:r>
      <w:r w:rsidRPr="001A1852">
        <w:rPr>
          <w:rFonts w:cs="TTE2F22898t00"/>
          <w:b/>
          <w:sz w:val="96"/>
          <w:szCs w:val="96"/>
          <w:lang w:val="de-DE"/>
        </w:rPr>
        <w:t>im Anschluss</w:t>
      </w:r>
      <w:r w:rsidRPr="001A1852">
        <w:rPr>
          <w:rFonts w:cs="TTE2F22898t00"/>
          <w:sz w:val="96"/>
          <w:szCs w:val="96"/>
          <w:lang w:val="de-DE"/>
        </w:rPr>
        <w:t xml:space="preserve"> an die Wunscherfüllung wahrscheinlich eintreten wird und fühlen sich darin hinein.</w:t>
      </w:r>
    </w:p>
    <w:p w14:paraId="2E355AF1" w14:textId="77777777" w:rsidR="001A1852" w:rsidRDefault="001A1852" w:rsidP="001A1852">
      <w:pPr>
        <w:jc w:val="center"/>
        <w:rPr>
          <w:rFonts w:cs="TTE2F22898t00"/>
          <w:sz w:val="96"/>
          <w:szCs w:val="96"/>
          <w:lang w:val="de-DE"/>
        </w:rPr>
      </w:pPr>
      <w:r w:rsidRPr="001A1852">
        <w:rPr>
          <w:rFonts w:cs="TTE2F22898t00"/>
          <w:b/>
          <w:sz w:val="96"/>
          <w:szCs w:val="96"/>
          <w:lang w:val="de-DE"/>
        </w:rPr>
        <w:lastRenderedPageBreak/>
        <w:t>Begrenzt</w:t>
      </w:r>
      <w:r w:rsidRPr="001A1852">
        <w:rPr>
          <w:rFonts w:cs="TTE2F22898t00"/>
          <w:sz w:val="96"/>
          <w:szCs w:val="96"/>
          <w:lang w:val="de-DE"/>
        </w:rPr>
        <w:t xml:space="preserve"> werden Sie lediglich durch </w:t>
      </w:r>
      <w:r w:rsidRPr="001A1852">
        <w:rPr>
          <w:rFonts w:cs="TTE2F22898t00"/>
          <w:b/>
          <w:sz w:val="96"/>
          <w:szCs w:val="96"/>
          <w:lang w:val="de-DE"/>
        </w:rPr>
        <w:t>unkontrollierte Vorstellungsbilder</w:t>
      </w:r>
      <w:r w:rsidRPr="001A1852">
        <w:rPr>
          <w:rFonts w:cs="TTE2F22898t00"/>
          <w:sz w:val="96"/>
          <w:szCs w:val="96"/>
          <w:lang w:val="de-DE"/>
        </w:rPr>
        <w:t xml:space="preserve"> und </w:t>
      </w:r>
      <w:r w:rsidRPr="001A1852">
        <w:rPr>
          <w:rFonts w:cs="TTE2F22898t00"/>
          <w:b/>
          <w:sz w:val="96"/>
          <w:szCs w:val="96"/>
          <w:lang w:val="de-DE"/>
        </w:rPr>
        <w:t>ungenügendes Hineinfühlen</w:t>
      </w:r>
      <w:r w:rsidRPr="001A1852">
        <w:rPr>
          <w:rFonts w:cs="TTE2F22898t00"/>
          <w:sz w:val="96"/>
          <w:szCs w:val="96"/>
          <w:lang w:val="de-DE"/>
        </w:rPr>
        <w:t xml:space="preserve"> in den erfüllten Wunschzustand.</w:t>
      </w:r>
    </w:p>
    <w:p w14:paraId="2AB41D12" w14:textId="77777777" w:rsidR="00C94981" w:rsidRPr="001A1852" w:rsidRDefault="00C94981" w:rsidP="001A1852">
      <w:pPr>
        <w:jc w:val="center"/>
        <w:rPr>
          <w:rFonts w:cs="TTE2F22898t00"/>
          <w:sz w:val="96"/>
          <w:szCs w:val="96"/>
          <w:lang w:val="de-DE"/>
        </w:rPr>
      </w:pPr>
    </w:p>
    <w:p w14:paraId="5881C9F1" w14:textId="0659FFD3" w:rsidR="00C94981" w:rsidRPr="00C94981" w:rsidRDefault="00C94981" w:rsidP="00C94981">
      <w:pPr>
        <w:jc w:val="center"/>
        <w:rPr>
          <w:rFonts w:cs="TTE2F22898t00"/>
          <w:sz w:val="96"/>
          <w:szCs w:val="96"/>
          <w:lang w:val="de-DE"/>
        </w:rPr>
      </w:pPr>
      <w:r w:rsidRPr="00C94981">
        <w:rPr>
          <w:rFonts w:cs="TTE2F22898t00"/>
          <w:sz w:val="96"/>
          <w:szCs w:val="96"/>
          <w:lang w:val="de-DE"/>
        </w:rPr>
        <w:lastRenderedPageBreak/>
        <w:t xml:space="preserve">Bringen Sie sich mit geschlossenen Augen in einen </w:t>
      </w:r>
      <w:r w:rsidRPr="00210B9D">
        <w:rPr>
          <w:rFonts w:cs="TTE2F22898t00"/>
          <w:b/>
          <w:sz w:val="96"/>
          <w:szCs w:val="96"/>
          <w:lang w:val="de-DE"/>
        </w:rPr>
        <w:t>schlafnahen Zustand.</w:t>
      </w:r>
      <w:r w:rsidRPr="00C94981">
        <w:rPr>
          <w:rFonts w:cs="TTE2F22898t00"/>
          <w:sz w:val="96"/>
          <w:szCs w:val="96"/>
          <w:lang w:val="de-DE"/>
        </w:rPr>
        <w:t xml:space="preserve"> Dann fühlen Sie sich in ein kurzes Einzelereignis ein, das Sie so empfinden, als ob es sich </w:t>
      </w:r>
      <w:r w:rsidRPr="00295553">
        <w:rPr>
          <w:rFonts w:cs="TTE2F22898t00"/>
          <w:b/>
          <w:sz w:val="96"/>
          <w:szCs w:val="96"/>
          <w:lang w:val="de-DE"/>
        </w:rPr>
        <w:t>jetzt</w:t>
      </w:r>
      <w:r w:rsidRPr="00C94981">
        <w:rPr>
          <w:rFonts w:cs="TTE2F22898t00"/>
          <w:sz w:val="96"/>
          <w:szCs w:val="96"/>
          <w:lang w:val="de-DE"/>
        </w:rPr>
        <w:t xml:space="preserve"> zutragen würde.</w:t>
      </w:r>
    </w:p>
    <w:p w14:paraId="76F8F920" w14:textId="75D19D49" w:rsidR="003B73EA" w:rsidRPr="003B73EA" w:rsidRDefault="003B73EA" w:rsidP="003B73EA">
      <w:pPr>
        <w:jc w:val="center"/>
        <w:rPr>
          <w:rFonts w:cs="TTE2F22898t00"/>
          <w:sz w:val="96"/>
          <w:szCs w:val="96"/>
          <w:lang w:val="de-DE"/>
        </w:rPr>
      </w:pPr>
      <w:r>
        <w:rPr>
          <w:rFonts w:cs="TTE2F22898t00"/>
          <w:sz w:val="96"/>
          <w:szCs w:val="96"/>
          <w:lang w:val="de-DE"/>
        </w:rPr>
        <w:lastRenderedPageBreak/>
        <w:t>I</w:t>
      </w:r>
      <w:r w:rsidRPr="003B73EA">
        <w:rPr>
          <w:rFonts w:cs="TTE2F22898t00"/>
          <w:sz w:val="96"/>
          <w:szCs w:val="96"/>
          <w:lang w:val="de-DE"/>
        </w:rPr>
        <w:t>hre Erfolge wer</w:t>
      </w:r>
      <w:bookmarkStart w:id="0" w:name="_GoBack"/>
      <w:bookmarkEnd w:id="0"/>
      <w:r w:rsidRPr="003B73EA">
        <w:rPr>
          <w:rFonts w:cs="TTE2F22898t00"/>
          <w:sz w:val="96"/>
          <w:szCs w:val="96"/>
          <w:lang w:val="de-DE"/>
        </w:rPr>
        <w:t xml:space="preserve">den nur für jene überraschend kommen, welche von Ihrem Übergang vom Zustand des Erstrebens auf die </w:t>
      </w:r>
      <w:r w:rsidRPr="00210B9D">
        <w:rPr>
          <w:rFonts w:cs="TTE2F22898t00"/>
          <w:b/>
          <w:sz w:val="96"/>
          <w:szCs w:val="96"/>
          <w:lang w:val="de-DE"/>
        </w:rPr>
        <w:t>gefühlsmäßige Vorwegnahme des erfüllten Wunsches</w:t>
      </w:r>
      <w:r w:rsidRPr="003B73EA">
        <w:rPr>
          <w:rFonts w:cs="TTE2F22898t00"/>
          <w:sz w:val="96"/>
          <w:szCs w:val="96"/>
          <w:lang w:val="de-DE"/>
        </w:rPr>
        <w:t xml:space="preserve"> nichts wissen.</w:t>
      </w:r>
    </w:p>
    <w:p w14:paraId="487A3A02" w14:textId="6511D59E" w:rsidR="003B73EA" w:rsidRPr="003B73EA" w:rsidRDefault="004B43CF" w:rsidP="003B73EA">
      <w:pPr>
        <w:jc w:val="center"/>
        <w:rPr>
          <w:rFonts w:cs="TTE2F22898t00"/>
          <w:sz w:val="96"/>
          <w:szCs w:val="96"/>
          <w:lang w:val="de-DE"/>
        </w:rPr>
      </w:pPr>
      <w:r>
        <w:rPr>
          <w:rFonts w:cs="TTE2F22898t00"/>
          <w:sz w:val="96"/>
          <w:szCs w:val="96"/>
          <w:lang w:val="de-DE"/>
        </w:rPr>
        <w:lastRenderedPageBreak/>
        <w:t>N</w:t>
      </w:r>
      <w:r w:rsidRPr="004B43CF">
        <w:rPr>
          <w:rFonts w:cs="TTE2F22898t00"/>
          <w:sz w:val="96"/>
          <w:szCs w:val="96"/>
          <w:lang w:val="de-DE"/>
        </w:rPr>
        <w:t xml:space="preserve">ichts hält Sie von der Verwirklichung Ihres Zieles ab, außer Sie versäumen es, sich </w:t>
      </w:r>
      <w:r w:rsidRPr="004B43CF">
        <w:rPr>
          <w:rFonts w:cs="TTE2F22898t00"/>
          <w:b/>
          <w:sz w:val="96"/>
          <w:szCs w:val="96"/>
          <w:lang w:val="de-DE"/>
        </w:rPr>
        <w:t>bereits so zu fühlen</w:t>
      </w:r>
      <w:r w:rsidRPr="004B43CF">
        <w:rPr>
          <w:rFonts w:cs="TTE2F22898t00"/>
          <w:sz w:val="96"/>
          <w:szCs w:val="96"/>
          <w:lang w:val="de-DE"/>
        </w:rPr>
        <w:t xml:space="preserve">, wie Sie sich fühlen würden, wenn Ihr </w:t>
      </w:r>
      <w:r w:rsidRPr="004B43CF">
        <w:rPr>
          <w:rFonts w:cs="TTE2F22898t00"/>
          <w:b/>
          <w:sz w:val="96"/>
          <w:szCs w:val="96"/>
          <w:lang w:val="de-DE"/>
        </w:rPr>
        <w:t>Herzenswunsch bereits erfüllt</w:t>
      </w:r>
      <w:r w:rsidRPr="004B43CF">
        <w:rPr>
          <w:rFonts w:cs="TTE2F22898t00"/>
          <w:sz w:val="96"/>
          <w:szCs w:val="96"/>
          <w:lang w:val="de-DE"/>
        </w:rPr>
        <w:t xml:space="preserve"> wäre!</w:t>
      </w:r>
    </w:p>
    <w:p w14:paraId="32FC43D0" w14:textId="12C2445A" w:rsidR="004B43CF" w:rsidRPr="004B43CF" w:rsidRDefault="004B43CF" w:rsidP="00882968">
      <w:pPr>
        <w:jc w:val="center"/>
        <w:rPr>
          <w:rFonts w:cs="TTE2F22898t00"/>
          <w:sz w:val="96"/>
          <w:szCs w:val="96"/>
          <w:lang w:val="de-DE"/>
        </w:rPr>
      </w:pPr>
      <w:r>
        <w:rPr>
          <w:rFonts w:cs="TTE2F22898t00"/>
          <w:sz w:val="96"/>
          <w:szCs w:val="96"/>
          <w:lang w:val="de-DE"/>
        </w:rPr>
        <w:lastRenderedPageBreak/>
        <w:t>O</w:t>
      </w:r>
      <w:r w:rsidRPr="004B43CF">
        <w:rPr>
          <w:rFonts w:cs="TTE2F22898t00"/>
          <w:sz w:val="96"/>
          <w:szCs w:val="96"/>
          <w:lang w:val="de-DE"/>
        </w:rPr>
        <w:t xml:space="preserve">b Sie </w:t>
      </w:r>
      <w:r w:rsidRPr="00882968">
        <w:rPr>
          <w:rFonts w:cs="TTE2F22898t00"/>
          <w:b/>
          <w:sz w:val="96"/>
          <w:szCs w:val="96"/>
          <w:lang w:val="de-DE"/>
        </w:rPr>
        <w:t>es im Hier und Jetzt fühlen</w:t>
      </w:r>
      <w:r w:rsidRPr="004B43CF">
        <w:rPr>
          <w:rFonts w:cs="TTE2F22898t00"/>
          <w:sz w:val="96"/>
          <w:szCs w:val="96"/>
          <w:lang w:val="de-DE"/>
        </w:rPr>
        <w:t xml:space="preserve"> und sich </w:t>
      </w:r>
      <w:r w:rsidRPr="00882968">
        <w:rPr>
          <w:rFonts w:cs="TTE2F22898t00"/>
          <w:b/>
          <w:sz w:val="96"/>
          <w:szCs w:val="96"/>
          <w:lang w:val="de-DE"/>
        </w:rPr>
        <w:t>geistig in Aktion sehen</w:t>
      </w:r>
      <w:r w:rsidRPr="004B43CF">
        <w:rPr>
          <w:rFonts w:cs="TTE2F22898t00"/>
          <w:sz w:val="96"/>
          <w:szCs w:val="96"/>
          <w:lang w:val="de-DE"/>
        </w:rPr>
        <w:t xml:space="preserve"> könnten, als wären Sie ein Schauspieler, entscheidet über das Gelingen oder Misslingen.</w:t>
      </w:r>
    </w:p>
    <w:p w14:paraId="10DF6544" w14:textId="77777777" w:rsidR="001A1852" w:rsidRPr="001A1852" w:rsidRDefault="001A1852" w:rsidP="003B73EA">
      <w:pPr>
        <w:jc w:val="center"/>
        <w:rPr>
          <w:rFonts w:cs="TTE2F22898t00"/>
          <w:sz w:val="96"/>
          <w:szCs w:val="96"/>
          <w:lang w:val="de-DE"/>
        </w:rPr>
      </w:pPr>
    </w:p>
    <w:p w14:paraId="652A1462" w14:textId="77777777" w:rsidR="005B540D" w:rsidRDefault="005B540D" w:rsidP="005B540D">
      <w:pPr>
        <w:jc w:val="center"/>
        <w:rPr>
          <w:rFonts w:cs="TTE2F22898t00"/>
          <w:sz w:val="96"/>
          <w:szCs w:val="96"/>
          <w:lang w:val="de-DE"/>
        </w:rPr>
      </w:pPr>
      <w:r>
        <w:rPr>
          <w:rFonts w:cs="TTE2F22898t00"/>
          <w:sz w:val="96"/>
          <w:szCs w:val="96"/>
          <w:lang w:val="de-DE"/>
        </w:rPr>
        <w:lastRenderedPageBreak/>
        <w:t>O</w:t>
      </w:r>
      <w:r w:rsidRPr="005B540D">
        <w:rPr>
          <w:rFonts w:cs="TTE2F22898t00"/>
          <w:sz w:val="96"/>
          <w:szCs w:val="96"/>
          <w:lang w:val="de-DE"/>
        </w:rPr>
        <w:t xml:space="preserve">hne den Glauben wird es nicht funktionieren. </w:t>
      </w:r>
    </w:p>
    <w:p w14:paraId="79138DC0" w14:textId="77777777" w:rsidR="005B540D" w:rsidRDefault="005B540D" w:rsidP="005B540D">
      <w:pPr>
        <w:jc w:val="center"/>
        <w:rPr>
          <w:rFonts w:cs="TTE2F22898t00"/>
          <w:sz w:val="96"/>
          <w:szCs w:val="96"/>
          <w:lang w:val="de-DE"/>
        </w:rPr>
      </w:pPr>
    </w:p>
    <w:p w14:paraId="7E31EA6B" w14:textId="77777777" w:rsidR="005B540D" w:rsidRDefault="005B540D" w:rsidP="005B540D">
      <w:pPr>
        <w:jc w:val="center"/>
        <w:rPr>
          <w:rFonts w:cs="TTE2F22898t00"/>
          <w:sz w:val="96"/>
          <w:szCs w:val="96"/>
          <w:lang w:val="de-DE"/>
        </w:rPr>
      </w:pPr>
      <w:r w:rsidRPr="005B540D">
        <w:rPr>
          <w:rFonts w:cs="TTE2F22898t00"/>
          <w:sz w:val="96"/>
          <w:szCs w:val="96"/>
          <w:lang w:val="de-DE"/>
        </w:rPr>
        <w:t xml:space="preserve">Die Doppelkombination heißt: </w:t>
      </w:r>
    </w:p>
    <w:p w14:paraId="120B6C12" w14:textId="5BFB0BD2" w:rsidR="005B540D" w:rsidRPr="005B540D" w:rsidRDefault="005B540D" w:rsidP="005B540D">
      <w:pPr>
        <w:jc w:val="center"/>
        <w:rPr>
          <w:rFonts w:cs="TTE2F22898t00"/>
          <w:b/>
          <w:sz w:val="96"/>
          <w:szCs w:val="96"/>
          <w:lang w:val="de-DE"/>
        </w:rPr>
      </w:pPr>
      <w:r w:rsidRPr="005B540D">
        <w:rPr>
          <w:rFonts w:cs="TTE2F22898t00"/>
          <w:b/>
          <w:sz w:val="96"/>
          <w:szCs w:val="96"/>
          <w:lang w:val="de-DE"/>
        </w:rPr>
        <w:t>gefühlvolle Vorstellung plus Glaube.</w:t>
      </w:r>
    </w:p>
    <w:p w14:paraId="5F5C4115" w14:textId="77777777" w:rsidR="001A1852" w:rsidRPr="001A1852" w:rsidRDefault="001A1852" w:rsidP="001A1852">
      <w:pPr>
        <w:rPr>
          <w:rFonts w:cs="TTE2F22898t00"/>
          <w:sz w:val="96"/>
          <w:szCs w:val="96"/>
          <w:lang w:val="de-DE"/>
        </w:rPr>
      </w:pPr>
    </w:p>
    <w:p w14:paraId="71399E30" w14:textId="77777777" w:rsidR="001A1852" w:rsidRPr="001A1852" w:rsidRDefault="001A1852" w:rsidP="001A1852">
      <w:pPr>
        <w:rPr>
          <w:rFonts w:cs="TTE2F22898t00"/>
          <w:sz w:val="96"/>
          <w:szCs w:val="96"/>
          <w:lang w:val="de-DE"/>
        </w:rPr>
      </w:pPr>
    </w:p>
    <w:p w14:paraId="163ED7C4" w14:textId="03E839BF" w:rsidR="00B41A37" w:rsidRPr="00B41A37" w:rsidRDefault="00B41A37" w:rsidP="00B41A37">
      <w:pPr>
        <w:jc w:val="center"/>
        <w:rPr>
          <w:rFonts w:cs="TTE2F22898t00"/>
          <w:sz w:val="96"/>
          <w:szCs w:val="96"/>
          <w:lang w:val="de-DE"/>
        </w:rPr>
      </w:pPr>
      <w:r>
        <w:rPr>
          <w:rFonts w:cs="TTE2F22898t00"/>
          <w:sz w:val="96"/>
          <w:szCs w:val="96"/>
          <w:lang w:val="de-DE"/>
        </w:rPr>
        <w:lastRenderedPageBreak/>
        <w:t>S</w:t>
      </w:r>
      <w:r w:rsidRPr="00B41A37">
        <w:rPr>
          <w:rFonts w:cs="TTE2F22898t00"/>
          <w:sz w:val="96"/>
          <w:szCs w:val="96"/>
          <w:lang w:val="de-DE"/>
        </w:rPr>
        <w:t>olange Sie nach dem Anschein urteilen, werden Sie vom Anschein der Sinneseindrücke versklavt werden.</w:t>
      </w:r>
    </w:p>
    <w:p w14:paraId="68230A9A" w14:textId="77777777" w:rsidR="001A1852" w:rsidRPr="001A1852" w:rsidRDefault="001A1852" w:rsidP="001A1852">
      <w:pPr>
        <w:rPr>
          <w:rFonts w:cs="TTE2F22898t00"/>
          <w:sz w:val="96"/>
          <w:szCs w:val="96"/>
          <w:lang w:val="de-DE"/>
        </w:rPr>
      </w:pPr>
    </w:p>
    <w:p w14:paraId="439F4427" w14:textId="77777777" w:rsidR="00116B89" w:rsidRPr="001A1852" w:rsidRDefault="00116B89" w:rsidP="00116B89">
      <w:pPr>
        <w:rPr>
          <w:rFonts w:cs="TTE2F22898t00"/>
          <w:sz w:val="96"/>
          <w:szCs w:val="96"/>
          <w:lang w:val="de-DE"/>
        </w:rPr>
      </w:pPr>
    </w:p>
    <w:p w14:paraId="50067451" w14:textId="77777777" w:rsidR="00116B89" w:rsidRPr="001A1852" w:rsidRDefault="00116B89" w:rsidP="00116B89">
      <w:pPr>
        <w:tabs>
          <w:tab w:val="left" w:pos="4095"/>
        </w:tabs>
        <w:rPr>
          <w:rFonts w:cs="TTE2F22898t00"/>
          <w:sz w:val="96"/>
          <w:szCs w:val="96"/>
          <w:lang w:val="de-DE"/>
        </w:rPr>
      </w:pPr>
      <w:r w:rsidRPr="001A1852">
        <w:rPr>
          <w:rFonts w:cs="TTE2F22898t00"/>
          <w:sz w:val="96"/>
          <w:szCs w:val="96"/>
          <w:lang w:val="de-DE"/>
        </w:rPr>
        <w:tab/>
      </w:r>
    </w:p>
    <w:sectPr w:rsidR="00116B89" w:rsidRPr="001A1852" w:rsidSect="004F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36764" w14:textId="77777777" w:rsidR="00E01041" w:rsidRDefault="00E01041" w:rsidP="00116B89">
      <w:pPr>
        <w:spacing w:after="0" w:line="240" w:lineRule="auto"/>
      </w:pPr>
      <w:r>
        <w:separator/>
      </w:r>
    </w:p>
  </w:endnote>
  <w:endnote w:type="continuationSeparator" w:id="0">
    <w:p w14:paraId="4B8B60FF" w14:textId="77777777" w:rsidR="00E01041" w:rsidRDefault="00E01041" w:rsidP="0011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2F228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D641" w14:textId="77777777" w:rsidR="00B05849" w:rsidRPr="00E30264" w:rsidRDefault="00E30264">
    <w:pPr>
      <w:pStyle w:val="Piedepgina"/>
      <w:rPr>
        <w:rFonts w:ascii="Arial" w:hAnsi="Arial" w:cs="Arial"/>
        <w:sz w:val="20"/>
        <w:szCs w:val="20"/>
        <w:lang w:val="de-DE"/>
      </w:rPr>
    </w:pPr>
    <w:r w:rsidRPr="00E30264">
      <w:rPr>
        <w:rFonts w:ascii="Arial" w:hAnsi="Arial" w:cs="Arial"/>
        <w:sz w:val="20"/>
        <w:szCs w:val="20"/>
        <w:lang w:val="de-DE"/>
      </w:rPr>
      <w:t>365 Kernaussagen aus Büchern und Vorträgen von Neville Lancelot Goddard</w:t>
    </w:r>
    <w:r w:rsidR="00B05849" w:rsidRPr="00E30264">
      <w:rPr>
        <w:rFonts w:ascii="Arial" w:hAnsi="Arial" w:cs="Arial"/>
        <w:sz w:val="20"/>
        <w:szCs w:val="20"/>
        <w:lang w:val="de-DE"/>
      </w:rPr>
      <w:t>.</w:t>
    </w:r>
    <w:r w:rsidR="00B05849" w:rsidRPr="00E30264">
      <w:rPr>
        <w:rFonts w:ascii="Arial" w:hAnsi="Arial" w:cs="Arial"/>
        <w:sz w:val="20"/>
        <w:szCs w:val="20"/>
        <w:lang w:val="de-DE"/>
      </w:rPr>
      <w:tab/>
    </w:r>
    <w:r w:rsidR="00150BC2" w:rsidRPr="00E30264">
      <w:rPr>
        <w:rFonts w:ascii="Arial" w:hAnsi="Arial" w:cs="Arial"/>
        <w:sz w:val="20"/>
        <w:szCs w:val="20"/>
        <w:lang w:val="de-DE"/>
      </w:rPr>
      <w:fldChar w:fldCharType="begin"/>
    </w:r>
    <w:r w:rsidR="00B05849" w:rsidRPr="00E30264">
      <w:rPr>
        <w:rFonts w:ascii="Arial" w:hAnsi="Arial" w:cs="Arial"/>
        <w:sz w:val="20"/>
        <w:szCs w:val="20"/>
        <w:lang w:val="de-DE"/>
      </w:rPr>
      <w:instrText xml:space="preserve"> PAGE   \* MERGEFORMAT </w:instrText>
    </w:r>
    <w:r w:rsidR="00150BC2" w:rsidRPr="00E30264">
      <w:rPr>
        <w:rFonts w:ascii="Arial" w:hAnsi="Arial" w:cs="Arial"/>
        <w:sz w:val="20"/>
        <w:szCs w:val="20"/>
        <w:lang w:val="de-DE"/>
      </w:rPr>
      <w:fldChar w:fldCharType="separate"/>
    </w:r>
    <w:r w:rsidR="00210B9D">
      <w:rPr>
        <w:rFonts w:ascii="Arial" w:hAnsi="Arial" w:cs="Arial"/>
        <w:noProof/>
        <w:sz w:val="20"/>
        <w:szCs w:val="20"/>
        <w:lang w:val="de-DE"/>
      </w:rPr>
      <w:t>1</w:t>
    </w:r>
    <w:r w:rsidR="00150BC2" w:rsidRPr="00E30264">
      <w:rPr>
        <w:rFonts w:ascii="Arial" w:hAnsi="Arial" w:cs="Arial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9A6B" w14:textId="77777777" w:rsidR="00E01041" w:rsidRDefault="00E01041" w:rsidP="00116B89">
      <w:pPr>
        <w:spacing w:after="0" w:line="240" w:lineRule="auto"/>
      </w:pPr>
      <w:r>
        <w:separator/>
      </w:r>
    </w:p>
  </w:footnote>
  <w:footnote w:type="continuationSeparator" w:id="0">
    <w:p w14:paraId="5532634A" w14:textId="77777777" w:rsidR="00E01041" w:rsidRDefault="00E01041" w:rsidP="0011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421C" w14:textId="77777777" w:rsidR="00B05849" w:rsidRPr="00E30264" w:rsidRDefault="002B57EC" w:rsidP="00682AFF">
    <w:pPr>
      <w:pStyle w:val="Encabezado"/>
      <w:jc w:val="center"/>
      <w:rPr>
        <w:rFonts w:ascii="Arial" w:hAnsi="Arial" w:cs="Arial"/>
        <w:sz w:val="20"/>
        <w:szCs w:val="20"/>
        <w:lang w:val="de-DE"/>
      </w:rPr>
    </w:pPr>
    <w:r w:rsidRPr="00E30264">
      <w:rPr>
        <w:rFonts w:ascii="Arial" w:hAnsi="Arial" w:cs="Arial"/>
        <w:sz w:val="20"/>
        <w:szCs w:val="20"/>
        <w:lang w:val="de-DE"/>
      </w:rPr>
      <w:t>Neville auf den Punkt gebracht</w:t>
    </w:r>
    <w:r w:rsidR="00B05849" w:rsidRPr="00E30264">
      <w:rPr>
        <w:rFonts w:ascii="Arial" w:hAnsi="Arial" w:cs="Arial"/>
        <w:sz w:val="20"/>
        <w:szCs w:val="20"/>
        <w:lang w:val="de-DE"/>
      </w:rPr>
      <w:tab/>
    </w:r>
    <w:r w:rsidR="00B05849" w:rsidRPr="00E30264">
      <w:rPr>
        <w:rFonts w:ascii="Arial" w:hAnsi="Arial" w:cs="Arial"/>
        <w:sz w:val="20"/>
        <w:szCs w:val="20"/>
        <w:lang w:val="de-DE"/>
      </w:rPr>
      <w:tab/>
      <w:t>www.</w:t>
    </w:r>
    <w:r w:rsidRPr="00E30264">
      <w:rPr>
        <w:rFonts w:ascii="Arial" w:hAnsi="Arial" w:cs="Arial"/>
        <w:sz w:val="20"/>
        <w:szCs w:val="20"/>
        <w:lang w:val="de-DE"/>
      </w:rPr>
      <w:t>I-Bux.Com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BB"/>
    <w:rsid w:val="000646F2"/>
    <w:rsid w:val="000B2C3E"/>
    <w:rsid w:val="000D1ED8"/>
    <w:rsid w:val="00116B89"/>
    <w:rsid w:val="0014345E"/>
    <w:rsid w:val="001456CD"/>
    <w:rsid w:val="0014667C"/>
    <w:rsid w:val="00150BC2"/>
    <w:rsid w:val="001562E8"/>
    <w:rsid w:val="001A1852"/>
    <w:rsid w:val="00203339"/>
    <w:rsid w:val="00210B9D"/>
    <w:rsid w:val="00270483"/>
    <w:rsid w:val="0028239E"/>
    <w:rsid w:val="00295553"/>
    <w:rsid w:val="002A336A"/>
    <w:rsid w:val="002A738F"/>
    <w:rsid w:val="002B417E"/>
    <w:rsid w:val="002B57EC"/>
    <w:rsid w:val="00314A52"/>
    <w:rsid w:val="003B73EA"/>
    <w:rsid w:val="003D1A59"/>
    <w:rsid w:val="003E1020"/>
    <w:rsid w:val="004135C8"/>
    <w:rsid w:val="00433EED"/>
    <w:rsid w:val="00450AEB"/>
    <w:rsid w:val="00493FBB"/>
    <w:rsid w:val="004B43CF"/>
    <w:rsid w:val="004C4417"/>
    <w:rsid w:val="004C7D42"/>
    <w:rsid w:val="004E2403"/>
    <w:rsid w:val="004F53DD"/>
    <w:rsid w:val="00530EFA"/>
    <w:rsid w:val="00593CCA"/>
    <w:rsid w:val="005B540D"/>
    <w:rsid w:val="00642B1F"/>
    <w:rsid w:val="00682AFF"/>
    <w:rsid w:val="00696EB6"/>
    <w:rsid w:val="007227EC"/>
    <w:rsid w:val="00731FAB"/>
    <w:rsid w:val="007530F3"/>
    <w:rsid w:val="0075488C"/>
    <w:rsid w:val="00762C51"/>
    <w:rsid w:val="00791CA6"/>
    <w:rsid w:val="007D6AEE"/>
    <w:rsid w:val="00846A9B"/>
    <w:rsid w:val="00882968"/>
    <w:rsid w:val="008C3666"/>
    <w:rsid w:val="00916323"/>
    <w:rsid w:val="009E3E6F"/>
    <w:rsid w:val="00AA4635"/>
    <w:rsid w:val="00AC0C87"/>
    <w:rsid w:val="00B05849"/>
    <w:rsid w:val="00B41A37"/>
    <w:rsid w:val="00B61C0A"/>
    <w:rsid w:val="00C62531"/>
    <w:rsid w:val="00C94981"/>
    <w:rsid w:val="00CE7D24"/>
    <w:rsid w:val="00D0083E"/>
    <w:rsid w:val="00E01041"/>
    <w:rsid w:val="00E11CE0"/>
    <w:rsid w:val="00E30264"/>
    <w:rsid w:val="00E8157E"/>
    <w:rsid w:val="00E82B56"/>
    <w:rsid w:val="00EA3C96"/>
    <w:rsid w:val="00E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F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B89"/>
  </w:style>
  <w:style w:type="paragraph" w:styleId="Piedepgina">
    <w:name w:val="footer"/>
    <w:basedOn w:val="Normal"/>
    <w:link w:val="PiedepginaCar"/>
    <w:uiPriority w:val="99"/>
    <w:unhideWhenUsed/>
    <w:rsid w:val="0011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B89"/>
  </w:style>
  <w:style w:type="table" w:styleId="Tablaconcuadrcula">
    <w:name w:val="Table Grid"/>
    <w:basedOn w:val="Tablanormal"/>
    <w:uiPriority w:val="59"/>
    <w:rsid w:val="000D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anormal"/>
    <w:uiPriority w:val="60"/>
    <w:rsid w:val="003D1A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D1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anormal"/>
    <w:uiPriority w:val="60"/>
    <w:rsid w:val="003D1A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D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302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-bux.com/Neville-auf-den-Punkt-gebracht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goo.gl/gYBLV2" TargetMode="External"/><Relationship Id="rId8" Type="http://schemas.openxmlformats.org/officeDocument/2006/relationships/hyperlink" Target="https://goo.gl/wAM8oO" TargetMode="External"/><Relationship Id="rId9" Type="http://schemas.openxmlformats.org/officeDocument/2006/relationships/hyperlink" Target="https://goo.gl/Bepsnu" TargetMode="External"/><Relationship Id="rId10" Type="http://schemas.openxmlformats.org/officeDocument/2006/relationships/hyperlink" Target="https://goo.gl/NvAX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510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Headroom Inc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</dc:creator>
  <cp:lastModifiedBy>Benno Schmid Wilhelm</cp:lastModifiedBy>
  <cp:revision>14</cp:revision>
  <dcterms:created xsi:type="dcterms:W3CDTF">2016-08-03T05:42:00Z</dcterms:created>
  <dcterms:modified xsi:type="dcterms:W3CDTF">2016-09-22T15:16:00Z</dcterms:modified>
</cp:coreProperties>
</file>